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EA" w:rsidRPr="00314CE3" w:rsidRDefault="00B104EA" w:rsidP="00B104EA">
      <w:pPr>
        <w:pBdr>
          <w:bottom w:val="single" w:sz="4" w:space="1" w:color="auto"/>
        </w:pBdr>
        <w:ind w:left="4962"/>
      </w:pPr>
      <w:r w:rsidRPr="00314CE3">
        <w:t xml:space="preserve">Орган по сертификации продукции </w:t>
      </w:r>
    </w:p>
    <w:p w:rsidR="00002A06" w:rsidRDefault="00B104EA" w:rsidP="00B104EA">
      <w:pPr>
        <w:pBdr>
          <w:bottom w:val="single" w:sz="4" w:space="1" w:color="auto"/>
        </w:pBdr>
        <w:ind w:left="4962"/>
      </w:pPr>
      <w:r>
        <w:t>О</w:t>
      </w:r>
      <w:r w:rsidRPr="00314CE3">
        <w:t xml:space="preserve">бщества с ограниченной ответственностью </w:t>
      </w:r>
    </w:p>
    <w:p w:rsidR="00B104EA" w:rsidRPr="00314CE3" w:rsidRDefault="00B104EA" w:rsidP="00B104EA">
      <w:pPr>
        <w:pBdr>
          <w:bottom w:val="single" w:sz="4" w:space="1" w:color="auto"/>
        </w:pBdr>
        <w:ind w:left="4962"/>
      </w:pPr>
      <w:bookmarkStart w:id="0" w:name="_GoBack"/>
      <w:bookmarkEnd w:id="0"/>
      <w:r w:rsidRPr="00314CE3">
        <w:t>«Центр Сертификации Стандарт»</w:t>
      </w:r>
    </w:p>
    <w:p w:rsidR="00B104EA" w:rsidRPr="00314CE3" w:rsidRDefault="00B104EA" w:rsidP="00B104EA">
      <w:pPr>
        <w:pBdr>
          <w:bottom w:val="single" w:sz="4" w:space="1" w:color="auto"/>
        </w:pBdr>
        <w:ind w:left="4962"/>
      </w:pPr>
      <w:r w:rsidRPr="00314CE3">
        <w:t xml:space="preserve">223021, Минский район, </w:t>
      </w:r>
      <w:proofErr w:type="spellStart"/>
      <w:r w:rsidRPr="00314CE3">
        <w:t>Щомыслицкий</w:t>
      </w:r>
      <w:proofErr w:type="spellEnd"/>
      <w:r w:rsidRPr="00314CE3">
        <w:t xml:space="preserve"> с/с район </w:t>
      </w:r>
      <w:proofErr w:type="spellStart"/>
      <w:r w:rsidRPr="00314CE3">
        <w:t>д.Богатырево</w:t>
      </w:r>
      <w:proofErr w:type="spellEnd"/>
      <w:r w:rsidRPr="00314CE3">
        <w:t xml:space="preserve"> 23/4, пом. № 101 </w:t>
      </w:r>
    </w:p>
    <w:p w:rsidR="00B104EA" w:rsidRPr="00314CE3" w:rsidRDefault="00B104EA" w:rsidP="00B104EA">
      <w:pPr>
        <w:pBdr>
          <w:bottom w:val="single" w:sz="4" w:space="1" w:color="auto"/>
        </w:pBdr>
        <w:ind w:left="4962"/>
      </w:pPr>
      <w:r w:rsidRPr="00314CE3">
        <w:t>тел. (017) 301-01-21, факс (017) 301-01-24</w:t>
      </w:r>
    </w:p>
    <w:p w:rsidR="00FC2384" w:rsidRDefault="00FC2384" w:rsidP="00FC2384"/>
    <w:p w:rsidR="002C308F" w:rsidRPr="002C308F" w:rsidRDefault="002C308F" w:rsidP="00FC2384"/>
    <w:tbl>
      <w:tblPr>
        <w:tblStyle w:val="a9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21"/>
        <w:gridCol w:w="412"/>
        <w:gridCol w:w="87"/>
        <w:gridCol w:w="635"/>
        <w:gridCol w:w="279"/>
        <w:gridCol w:w="1278"/>
        <w:gridCol w:w="995"/>
        <w:gridCol w:w="1234"/>
        <w:gridCol w:w="892"/>
        <w:gridCol w:w="669"/>
        <w:gridCol w:w="2462"/>
      </w:tblGrid>
      <w:tr w:rsidR="00CF6E91" w:rsidRPr="00CF6E91" w:rsidTr="00BB5BC1">
        <w:tc>
          <w:tcPr>
            <w:tcW w:w="9925" w:type="dxa"/>
            <w:gridSpan w:val="12"/>
            <w:tcBorders>
              <w:bottom w:val="single" w:sz="4" w:space="0" w:color="auto"/>
            </w:tcBorders>
          </w:tcPr>
          <w:p w:rsidR="00CF6E91" w:rsidRPr="00CF6E91" w:rsidRDefault="00CF6E91" w:rsidP="00CF6E91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CF6E91" w:rsidRPr="00CF6E91" w:rsidTr="00BB5BC1">
        <w:tc>
          <w:tcPr>
            <w:tcW w:w="9925" w:type="dxa"/>
            <w:gridSpan w:val="12"/>
            <w:tcBorders>
              <w:top w:val="single" w:sz="4" w:space="0" w:color="auto"/>
            </w:tcBorders>
          </w:tcPr>
          <w:p w:rsidR="00CF6E91" w:rsidRPr="00CF6E91" w:rsidRDefault="00CF6E91" w:rsidP="00CF6E91">
            <w:pPr>
              <w:autoSpaceDE w:val="0"/>
              <w:autoSpaceDN w:val="0"/>
              <w:ind w:left="-108"/>
              <w:jc w:val="center"/>
              <w:rPr>
                <w:rFonts w:eastAsiaTheme="minorEastAsia"/>
                <w:sz w:val="16"/>
                <w:szCs w:val="16"/>
              </w:rPr>
            </w:pPr>
            <w:r w:rsidRPr="00CF6E91">
              <w:rPr>
                <w:rFonts w:eastAsiaTheme="minorEastAsia"/>
                <w:sz w:val="16"/>
                <w:szCs w:val="16"/>
              </w:rPr>
              <w:t>(наименование организации или Ф.И.О. индивидуального предпринимателя,</w:t>
            </w:r>
          </w:p>
        </w:tc>
      </w:tr>
      <w:tr w:rsidR="00CF6E91" w:rsidRPr="00CF6E91" w:rsidTr="00BB5BC1">
        <w:tc>
          <w:tcPr>
            <w:tcW w:w="9925" w:type="dxa"/>
            <w:gridSpan w:val="12"/>
            <w:tcBorders>
              <w:bottom w:val="single" w:sz="4" w:space="0" w:color="auto"/>
            </w:tcBorders>
          </w:tcPr>
          <w:p w:rsidR="00CF6E91" w:rsidRPr="00CF6E91" w:rsidRDefault="00CF6E91" w:rsidP="00CF6E91">
            <w:pPr>
              <w:tabs>
                <w:tab w:val="left" w:pos="9639"/>
              </w:tabs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CF6E91" w:rsidRPr="00CF6E91" w:rsidTr="00BB5BC1">
        <w:tc>
          <w:tcPr>
            <w:tcW w:w="9925" w:type="dxa"/>
            <w:gridSpan w:val="12"/>
            <w:tcBorders>
              <w:top w:val="single" w:sz="4" w:space="0" w:color="auto"/>
            </w:tcBorders>
          </w:tcPr>
          <w:p w:rsidR="00CF6E91" w:rsidRPr="00CF6E91" w:rsidRDefault="00CF6E91" w:rsidP="00CF6E91">
            <w:pPr>
              <w:tabs>
                <w:tab w:val="left" w:pos="9639"/>
              </w:tabs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F6E91" w:rsidRPr="00CF6E91" w:rsidTr="00BB5BC1">
        <w:tc>
          <w:tcPr>
            <w:tcW w:w="2116" w:type="dxa"/>
            <w:gridSpan w:val="5"/>
          </w:tcPr>
          <w:p w:rsidR="00CF6E91" w:rsidRPr="00CF6E91" w:rsidRDefault="00B104EA" w:rsidP="00B104EA">
            <w:pPr>
              <w:tabs>
                <w:tab w:val="left" w:pos="9639"/>
              </w:tabs>
              <w:autoSpaceDE w:val="0"/>
              <w:autoSpaceDN w:val="0"/>
              <w:ind w:left="-108" w:right="-175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место нахождения</w:t>
            </w:r>
          </w:p>
        </w:tc>
        <w:tc>
          <w:tcPr>
            <w:tcW w:w="7809" w:type="dxa"/>
            <w:gridSpan w:val="7"/>
            <w:tcBorders>
              <w:bottom w:val="single" w:sz="4" w:space="0" w:color="auto"/>
            </w:tcBorders>
          </w:tcPr>
          <w:p w:rsidR="00CF6E91" w:rsidRPr="00CF6E91" w:rsidRDefault="00CF6E91" w:rsidP="00CF6E91">
            <w:pPr>
              <w:tabs>
                <w:tab w:val="left" w:pos="9639"/>
              </w:tabs>
              <w:autoSpaceDE w:val="0"/>
              <w:autoSpaceDN w:val="0"/>
              <w:ind w:left="-41"/>
              <w:rPr>
                <w:rFonts w:eastAsiaTheme="minorEastAsia"/>
              </w:rPr>
            </w:pPr>
          </w:p>
        </w:tc>
      </w:tr>
      <w:tr w:rsidR="00A7590E" w:rsidRPr="00CF6E91" w:rsidTr="00BB5BC1">
        <w:tc>
          <w:tcPr>
            <w:tcW w:w="1394" w:type="dxa"/>
            <w:gridSpan w:val="3"/>
          </w:tcPr>
          <w:p w:rsidR="00A7590E" w:rsidRPr="00CF6E91" w:rsidRDefault="00A7590E" w:rsidP="00A7590E">
            <w:pPr>
              <w:tabs>
                <w:tab w:val="left" w:pos="9639"/>
              </w:tabs>
              <w:autoSpaceDE w:val="0"/>
              <w:autoSpaceDN w:val="0"/>
              <w:ind w:left="-108" w:right="-175"/>
              <w:rPr>
                <w:rFonts w:eastAsiaTheme="minorEastAsia"/>
              </w:rPr>
            </w:pPr>
            <w:r>
              <w:rPr>
                <w:rFonts w:eastAsiaTheme="minorEastAsia"/>
              </w:rPr>
              <w:t>адрес склада</w:t>
            </w:r>
          </w:p>
        </w:tc>
        <w:tc>
          <w:tcPr>
            <w:tcW w:w="8531" w:type="dxa"/>
            <w:gridSpan w:val="9"/>
            <w:tcBorders>
              <w:bottom w:val="single" w:sz="4" w:space="0" w:color="auto"/>
            </w:tcBorders>
          </w:tcPr>
          <w:p w:rsidR="00A7590E" w:rsidRPr="00CF6E91" w:rsidRDefault="00A7590E" w:rsidP="00A36AFB">
            <w:pPr>
              <w:tabs>
                <w:tab w:val="left" w:pos="9639"/>
              </w:tabs>
              <w:autoSpaceDE w:val="0"/>
              <w:autoSpaceDN w:val="0"/>
              <w:ind w:left="-41"/>
              <w:rPr>
                <w:rFonts w:eastAsiaTheme="minorEastAsia"/>
              </w:rPr>
            </w:pPr>
          </w:p>
        </w:tc>
      </w:tr>
      <w:tr w:rsidR="00CF6E91" w:rsidRPr="00CF6E91" w:rsidTr="00BB5BC1">
        <w:tc>
          <w:tcPr>
            <w:tcW w:w="2395" w:type="dxa"/>
            <w:gridSpan w:val="6"/>
          </w:tcPr>
          <w:p w:rsidR="00CF6E91" w:rsidRPr="00CF6E91" w:rsidRDefault="00A7590E" w:rsidP="00CF6E91">
            <w:pPr>
              <w:tabs>
                <w:tab w:val="left" w:pos="9639"/>
              </w:tabs>
              <w:autoSpaceDE w:val="0"/>
              <w:autoSpaceDN w:val="0"/>
              <w:ind w:left="-108" w:right="-175"/>
              <w:rPr>
                <w:rFonts w:eastAsiaTheme="minorEastAsia"/>
              </w:rPr>
            </w:pPr>
            <w:r>
              <w:rPr>
                <w:rFonts w:eastAsiaTheme="minorEastAsia"/>
              </w:rPr>
              <w:t>б</w:t>
            </w:r>
            <w:r w:rsidR="00CF6E91" w:rsidRPr="00CF6E91">
              <w:rPr>
                <w:rFonts w:eastAsiaTheme="minorEastAsia"/>
              </w:rPr>
              <w:t>анковские реквизиты</w:t>
            </w:r>
          </w:p>
        </w:tc>
        <w:tc>
          <w:tcPr>
            <w:tcW w:w="7530" w:type="dxa"/>
            <w:gridSpan w:val="6"/>
            <w:tcBorders>
              <w:bottom w:val="single" w:sz="4" w:space="0" w:color="auto"/>
            </w:tcBorders>
          </w:tcPr>
          <w:p w:rsidR="00CF6E91" w:rsidRPr="00CF6E91" w:rsidRDefault="00CF6E91" w:rsidP="00354795">
            <w:pPr>
              <w:tabs>
                <w:tab w:val="left" w:pos="9639"/>
              </w:tabs>
              <w:autoSpaceDE w:val="0"/>
              <w:autoSpaceDN w:val="0"/>
              <w:ind w:left="-41"/>
              <w:rPr>
                <w:rFonts w:eastAsiaTheme="minorEastAsia"/>
              </w:rPr>
            </w:pPr>
          </w:p>
        </w:tc>
      </w:tr>
      <w:tr w:rsidR="00A7590E" w:rsidRPr="00CF6E91" w:rsidTr="00BB5BC1">
        <w:tc>
          <w:tcPr>
            <w:tcW w:w="9925" w:type="dxa"/>
            <w:gridSpan w:val="12"/>
            <w:tcBorders>
              <w:bottom w:val="single" w:sz="4" w:space="0" w:color="auto"/>
            </w:tcBorders>
          </w:tcPr>
          <w:p w:rsidR="00A7590E" w:rsidRPr="00CF6E91" w:rsidRDefault="00A7590E" w:rsidP="00354795">
            <w:pPr>
              <w:tabs>
                <w:tab w:val="left" w:pos="9639"/>
              </w:tabs>
              <w:autoSpaceDE w:val="0"/>
              <w:autoSpaceDN w:val="0"/>
              <w:ind w:left="-41"/>
              <w:rPr>
                <w:rFonts w:eastAsiaTheme="minorEastAsia"/>
              </w:rPr>
            </w:pPr>
          </w:p>
        </w:tc>
      </w:tr>
      <w:tr w:rsidR="00C34114" w:rsidRPr="00CF6E91" w:rsidTr="00972F52">
        <w:tc>
          <w:tcPr>
            <w:tcW w:w="3673" w:type="dxa"/>
            <w:gridSpan w:val="7"/>
            <w:tcBorders>
              <w:top w:val="single" w:sz="4" w:space="0" w:color="auto"/>
            </w:tcBorders>
          </w:tcPr>
          <w:p w:rsidR="00C34114" w:rsidRPr="00CF6E91" w:rsidRDefault="00C34114" w:rsidP="00CF6E91">
            <w:pPr>
              <w:autoSpaceDE w:val="0"/>
              <w:autoSpaceDN w:val="0"/>
              <w:ind w:hanging="108"/>
              <w:rPr>
                <w:rFonts w:eastAsiaTheme="minorEastAsia"/>
              </w:rPr>
            </w:pPr>
            <w:r w:rsidRPr="00C34114">
              <w:rPr>
                <w:rFonts w:eastAsiaTheme="minorEastAsia"/>
              </w:rPr>
              <w:t>регистрационный номер в ЕГР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</w:tcBorders>
          </w:tcPr>
          <w:p w:rsidR="00C34114" w:rsidRPr="00CF6E91" w:rsidRDefault="00C34114" w:rsidP="00CF6E91">
            <w:pPr>
              <w:autoSpaceDE w:val="0"/>
              <w:autoSpaceDN w:val="0"/>
              <w:ind w:left="-38" w:right="-119"/>
              <w:jc w:val="both"/>
              <w:rPr>
                <w:rFonts w:eastAsiaTheme="minorEastAsia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C34114" w:rsidRPr="00CF6E91" w:rsidRDefault="00C34114" w:rsidP="00CF6E91">
            <w:pPr>
              <w:autoSpaceDE w:val="0"/>
              <w:autoSpaceDN w:val="0"/>
              <w:ind w:right="-108"/>
              <w:jc w:val="both"/>
              <w:rPr>
                <w:rFonts w:eastAsiaTheme="minorEastAsia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C34114" w:rsidRPr="00CF6E91" w:rsidRDefault="00C34114" w:rsidP="00CF6E91">
            <w:pPr>
              <w:autoSpaceDE w:val="0"/>
              <w:autoSpaceDN w:val="0"/>
              <w:ind w:left="-80"/>
              <w:jc w:val="both"/>
              <w:rPr>
                <w:rFonts w:eastAsiaTheme="minorEastAsia"/>
              </w:rPr>
            </w:pPr>
          </w:p>
        </w:tc>
      </w:tr>
      <w:tr w:rsidR="00C34114" w:rsidRPr="00CF6E91" w:rsidTr="00C34114">
        <w:tc>
          <w:tcPr>
            <w:tcW w:w="982" w:type="dxa"/>
            <w:gridSpan w:val="2"/>
            <w:tcBorders>
              <w:top w:val="single" w:sz="4" w:space="0" w:color="auto"/>
            </w:tcBorders>
          </w:tcPr>
          <w:p w:rsidR="00C34114" w:rsidRPr="00CF6E91" w:rsidRDefault="00C34114" w:rsidP="00CF6E91">
            <w:pPr>
              <w:autoSpaceDE w:val="0"/>
              <w:autoSpaceDN w:val="0"/>
              <w:ind w:left="-108" w:right="-108"/>
              <w:jc w:val="both"/>
              <w:rPr>
                <w:rFonts w:eastAsiaTheme="minorEastAsia"/>
              </w:rPr>
            </w:pPr>
            <w:r w:rsidRPr="00CF6E91">
              <w:rPr>
                <w:rFonts w:eastAsiaTheme="minorEastAsia"/>
              </w:rPr>
              <w:t>телефон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4114" w:rsidRPr="00CF6E91" w:rsidRDefault="00C34114" w:rsidP="00CF6E91">
            <w:pPr>
              <w:autoSpaceDE w:val="0"/>
              <w:autoSpaceDN w:val="0"/>
              <w:ind w:hanging="108"/>
              <w:rPr>
                <w:rFonts w:eastAsiaTheme="minorEastAsia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34114" w:rsidRPr="00CF6E91" w:rsidRDefault="00C34114" w:rsidP="00CF6E91">
            <w:pPr>
              <w:autoSpaceDE w:val="0"/>
              <w:autoSpaceDN w:val="0"/>
              <w:ind w:left="-108" w:right="-80"/>
              <w:jc w:val="center"/>
              <w:rPr>
                <w:rFonts w:eastAsiaTheme="minorEastAsia"/>
              </w:rPr>
            </w:pPr>
            <w:r w:rsidRPr="00CF6E91">
              <w:rPr>
                <w:rFonts w:eastAsiaTheme="minorEastAsia"/>
              </w:rPr>
              <w:t>факс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4114" w:rsidRPr="00CF6E91" w:rsidRDefault="00C34114" w:rsidP="00CF6E91">
            <w:pPr>
              <w:autoSpaceDE w:val="0"/>
              <w:autoSpaceDN w:val="0"/>
              <w:ind w:left="-38" w:right="-119"/>
              <w:jc w:val="both"/>
              <w:rPr>
                <w:rFonts w:eastAsiaTheme="minorEastAsia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C34114" w:rsidRPr="00CF6E91" w:rsidRDefault="00C34114" w:rsidP="00CF6E91">
            <w:pPr>
              <w:autoSpaceDE w:val="0"/>
              <w:autoSpaceDN w:val="0"/>
              <w:ind w:right="-108"/>
              <w:jc w:val="both"/>
              <w:rPr>
                <w:rFonts w:eastAsiaTheme="minorEastAsia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C34114" w:rsidRPr="00CF6E91" w:rsidRDefault="00C34114" w:rsidP="00CF6E91">
            <w:pPr>
              <w:autoSpaceDE w:val="0"/>
              <w:autoSpaceDN w:val="0"/>
              <w:ind w:left="-80"/>
              <w:jc w:val="both"/>
              <w:rPr>
                <w:rFonts w:eastAsiaTheme="minorEastAsia"/>
              </w:rPr>
            </w:pPr>
          </w:p>
        </w:tc>
      </w:tr>
      <w:tr w:rsidR="00CF6E91" w:rsidRPr="00CF6E91" w:rsidTr="00BB5BC1">
        <w:tc>
          <w:tcPr>
            <w:tcW w:w="861" w:type="dxa"/>
          </w:tcPr>
          <w:p w:rsidR="00CF6E91" w:rsidRPr="00CF6E91" w:rsidRDefault="00CF6E91" w:rsidP="00BE6A1B">
            <w:pPr>
              <w:tabs>
                <w:tab w:val="left" w:pos="9639"/>
              </w:tabs>
              <w:autoSpaceDE w:val="0"/>
              <w:autoSpaceDN w:val="0"/>
              <w:ind w:left="-108" w:right="-175"/>
              <w:rPr>
                <w:rFonts w:eastAsiaTheme="minorEastAsia"/>
              </w:rPr>
            </w:pPr>
            <w:r w:rsidRPr="00CF6E91">
              <w:rPr>
                <w:rFonts w:eastAsiaTheme="minorEastAsia"/>
              </w:rPr>
              <w:t>в лице</w:t>
            </w:r>
          </w:p>
        </w:tc>
        <w:tc>
          <w:tcPr>
            <w:tcW w:w="9064" w:type="dxa"/>
            <w:gridSpan w:val="11"/>
            <w:tcBorders>
              <w:bottom w:val="single" w:sz="4" w:space="0" w:color="auto"/>
            </w:tcBorders>
          </w:tcPr>
          <w:p w:rsidR="00CF6E91" w:rsidRPr="00CF6E91" w:rsidRDefault="00CF6E91" w:rsidP="00CF6E91">
            <w:pPr>
              <w:tabs>
                <w:tab w:val="left" w:pos="9639"/>
              </w:tabs>
              <w:autoSpaceDE w:val="0"/>
              <w:autoSpaceDN w:val="0"/>
              <w:ind w:left="-41"/>
              <w:rPr>
                <w:rFonts w:eastAsiaTheme="minorEastAsia"/>
              </w:rPr>
            </w:pPr>
          </w:p>
        </w:tc>
      </w:tr>
      <w:tr w:rsidR="00BE6A1B" w:rsidRPr="00CF6E91" w:rsidTr="00BB5BC1">
        <w:tc>
          <w:tcPr>
            <w:tcW w:w="9925" w:type="dxa"/>
            <w:gridSpan w:val="12"/>
          </w:tcPr>
          <w:p w:rsidR="00BE6A1B" w:rsidRPr="00CF6E91" w:rsidRDefault="00BE6A1B" w:rsidP="00BE6A1B">
            <w:pPr>
              <w:ind w:left="754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Ф.И.О. руководителя организации)</w:t>
            </w:r>
          </w:p>
        </w:tc>
      </w:tr>
      <w:tr w:rsidR="00CF6E91" w:rsidRPr="00CF6E91" w:rsidTr="00690D99">
        <w:tc>
          <w:tcPr>
            <w:tcW w:w="5902" w:type="dxa"/>
            <w:gridSpan w:val="9"/>
          </w:tcPr>
          <w:p w:rsidR="00CF6E91" w:rsidRPr="00CF6E91" w:rsidRDefault="00CF6E91" w:rsidP="00690D99">
            <w:pPr>
              <w:autoSpaceDE w:val="0"/>
              <w:autoSpaceDN w:val="0"/>
              <w:ind w:left="-108" w:right="-108"/>
              <w:rPr>
                <w:rFonts w:eastAsiaTheme="minorEastAsia"/>
              </w:rPr>
            </w:pPr>
            <w:r>
              <w:rPr>
                <w:rFonts w:eastAsiaTheme="minorEastAsia"/>
              </w:rPr>
              <w:t>просит провести</w:t>
            </w:r>
            <w:r w:rsidRPr="00CF6E91">
              <w:rPr>
                <w:rFonts w:eastAsiaTheme="minorEastAsia"/>
              </w:rPr>
              <w:t xml:space="preserve"> </w:t>
            </w:r>
            <w:r w:rsidR="00690D99">
              <w:rPr>
                <w:rFonts w:eastAsiaTheme="minorEastAsia"/>
              </w:rPr>
              <w:t>заключение по маркировке продукции</w:t>
            </w:r>
          </w:p>
        </w:tc>
        <w:tc>
          <w:tcPr>
            <w:tcW w:w="4023" w:type="dxa"/>
            <w:gridSpan w:val="3"/>
            <w:tcBorders>
              <w:bottom w:val="single" w:sz="4" w:space="0" w:color="auto"/>
            </w:tcBorders>
          </w:tcPr>
          <w:p w:rsidR="00CF6E91" w:rsidRPr="00CF6E91" w:rsidRDefault="00CF6E91" w:rsidP="00CF6E91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CF6E91" w:rsidRPr="00CF6E91" w:rsidTr="00BB5BC1">
        <w:tc>
          <w:tcPr>
            <w:tcW w:w="9925" w:type="dxa"/>
            <w:gridSpan w:val="12"/>
          </w:tcPr>
          <w:p w:rsidR="00CF6E91" w:rsidRPr="00CF6E91" w:rsidRDefault="00CF6E91" w:rsidP="00690D99">
            <w:pPr>
              <w:autoSpaceDE w:val="0"/>
              <w:autoSpaceDN w:val="0"/>
              <w:ind w:left="5794"/>
              <w:jc w:val="center"/>
              <w:rPr>
                <w:rFonts w:eastAsiaTheme="minorEastAsia"/>
                <w:sz w:val="16"/>
                <w:szCs w:val="16"/>
              </w:rPr>
            </w:pPr>
            <w:r w:rsidRPr="00CF6E91">
              <w:rPr>
                <w:rFonts w:eastAsiaTheme="minorEastAsia"/>
                <w:sz w:val="16"/>
                <w:szCs w:val="16"/>
              </w:rPr>
              <w:t>(наименование</w:t>
            </w:r>
            <w:r>
              <w:rPr>
                <w:rFonts w:eastAsiaTheme="minorEastAsia"/>
                <w:sz w:val="16"/>
                <w:szCs w:val="16"/>
              </w:rPr>
              <w:t xml:space="preserve"> продукции</w:t>
            </w:r>
            <w:r w:rsidRPr="00CF6E91">
              <w:rPr>
                <w:rFonts w:eastAsiaTheme="minorEastAsia"/>
                <w:sz w:val="16"/>
                <w:szCs w:val="16"/>
              </w:rPr>
              <w:t xml:space="preserve">, тип, марка, </w:t>
            </w:r>
          </w:p>
        </w:tc>
      </w:tr>
      <w:tr w:rsidR="00CF6E91" w:rsidRPr="00CF6E91" w:rsidTr="00BB5BC1">
        <w:tc>
          <w:tcPr>
            <w:tcW w:w="9925" w:type="dxa"/>
            <w:gridSpan w:val="12"/>
            <w:tcBorders>
              <w:bottom w:val="single" w:sz="4" w:space="0" w:color="auto"/>
            </w:tcBorders>
          </w:tcPr>
          <w:p w:rsidR="00CF6E91" w:rsidRPr="00CF6E91" w:rsidRDefault="00CF6E91" w:rsidP="00CF6E91">
            <w:pPr>
              <w:autoSpaceDE w:val="0"/>
              <w:autoSpaceDN w:val="0"/>
              <w:ind w:left="1418"/>
              <w:jc w:val="center"/>
              <w:rPr>
                <w:rFonts w:eastAsiaTheme="minorEastAsia"/>
              </w:rPr>
            </w:pPr>
          </w:p>
        </w:tc>
      </w:tr>
      <w:tr w:rsidR="00690D99" w:rsidRPr="00CF6E91" w:rsidTr="002241E5">
        <w:tc>
          <w:tcPr>
            <w:tcW w:w="9925" w:type="dxa"/>
            <w:gridSpan w:val="12"/>
          </w:tcPr>
          <w:p w:rsidR="00690D99" w:rsidRPr="00CF6E91" w:rsidRDefault="00690D99" w:rsidP="00690D99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690D99">
              <w:rPr>
                <w:rFonts w:eastAsiaTheme="minorEastAsia"/>
                <w:sz w:val="16"/>
                <w:szCs w:val="16"/>
              </w:rPr>
              <w:t>артикул, количество наименований)</w:t>
            </w:r>
          </w:p>
        </w:tc>
      </w:tr>
      <w:tr w:rsidR="00690D99" w:rsidRPr="00CF6E91" w:rsidTr="00BB5BC1">
        <w:tc>
          <w:tcPr>
            <w:tcW w:w="9925" w:type="dxa"/>
            <w:gridSpan w:val="12"/>
            <w:tcBorders>
              <w:bottom w:val="single" w:sz="4" w:space="0" w:color="auto"/>
            </w:tcBorders>
          </w:tcPr>
          <w:p w:rsidR="00690D99" w:rsidRPr="00CF6E91" w:rsidRDefault="00690D99" w:rsidP="00CF6E91">
            <w:pPr>
              <w:autoSpaceDE w:val="0"/>
              <w:autoSpaceDN w:val="0"/>
              <w:ind w:left="1418"/>
              <w:jc w:val="center"/>
              <w:rPr>
                <w:rFonts w:eastAsiaTheme="minorEastAsia"/>
              </w:rPr>
            </w:pPr>
          </w:p>
        </w:tc>
      </w:tr>
      <w:tr w:rsidR="00CF6E91" w:rsidRPr="00CF6E91" w:rsidTr="00BB5BC1">
        <w:tc>
          <w:tcPr>
            <w:tcW w:w="9925" w:type="dxa"/>
            <w:gridSpan w:val="12"/>
            <w:tcBorders>
              <w:bottom w:val="single" w:sz="4" w:space="0" w:color="auto"/>
            </w:tcBorders>
          </w:tcPr>
          <w:p w:rsidR="00CF6E91" w:rsidRPr="00CF6E91" w:rsidRDefault="00CF6E91" w:rsidP="00CF6E91">
            <w:pPr>
              <w:autoSpaceDE w:val="0"/>
              <w:autoSpaceDN w:val="0"/>
              <w:ind w:left="1418"/>
              <w:jc w:val="center"/>
              <w:rPr>
                <w:rFonts w:eastAsiaTheme="minorEastAsia"/>
              </w:rPr>
            </w:pPr>
          </w:p>
        </w:tc>
      </w:tr>
      <w:tr w:rsidR="00CF6E91" w:rsidRPr="00CF6E91" w:rsidTr="00BB5BC1">
        <w:tc>
          <w:tcPr>
            <w:tcW w:w="9925" w:type="dxa"/>
            <w:gridSpan w:val="12"/>
            <w:tcBorders>
              <w:bottom w:val="single" w:sz="4" w:space="0" w:color="auto"/>
            </w:tcBorders>
          </w:tcPr>
          <w:p w:rsidR="00CF6E91" w:rsidRPr="00CF6E91" w:rsidRDefault="00CF6E91" w:rsidP="00CF6E91">
            <w:pPr>
              <w:autoSpaceDE w:val="0"/>
              <w:autoSpaceDN w:val="0"/>
              <w:ind w:left="1418"/>
              <w:jc w:val="center"/>
              <w:rPr>
                <w:rFonts w:eastAsiaTheme="minorEastAsia"/>
              </w:rPr>
            </w:pPr>
          </w:p>
        </w:tc>
      </w:tr>
      <w:tr w:rsidR="00CF6E91" w:rsidRPr="00CF6E91" w:rsidTr="00BB5BC1">
        <w:tc>
          <w:tcPr>
            <w:tcW w:w="9925" w:type="dxa"/>
            <w:gridSpan w:val="12"/>
            <w:tcBorders>
              <w:top w:val="single" w:sz="4" w:space="0" w:color="auto"/>
            </w:tcBorders>
          </w:tcPr>
          <w:p w:rsidR="00CF6E91" w:rsidRPr="00CF6E91" w:rsidRDefault="00CF6E91" w:rsidP="00CF6E91">
            <w:pPr>
              <w:autoSpaceDE w:val="0"/>
              <w:autoSpaceDN w:val="0"/>
              <w:ind w:left="1418"/>
              <w:jc w:val="center"/>
              <w:rPr>
                <w:rFonts w:eastAsiaTheme="minorEastAsia"/>
              </w:rPr>
            </w:pPr>
          </w:p>
        </w:tc>
      </w:tr>
      <w:tr w:rsidR="00CF6E91" w:rsidRPr="00CF6E91" w:rsidTr="00BB5BC1">
        <w:tc>
          <w:tcPr>
            <w:tcW w:w="1481" w:type="dxa"/>
            <w:gridSpan w:val="4"/>
          </w:tcPr>
          <w:p w:rsidR="00CF6E91" w:rsidRPr="00CF6E91" w:rsidRDefault="00CF6E91" w:rsidP="00CF6E91">
            <w:pPr>
              <w:autoSpaceDE w:val="0"/>
              <w:autoSpaceDN w:val="0"/>
              <w:ind w:left="-108" w:right="-108"/>
              <w:rPr>
                <w:rFonts w:eastAsiaTheme="minorEastAsia"/>
              </w:rPr>
            </w:pPr>
            <w:r>
              <w:rPr>
                <w:rFonts w:eastAsiaTheme="minorEastAsia"/>
              </w:rPr>
              <w:t>производства</w:t>
            </w:r>
          </w:p>
        </w:tc>
        <w:tc>
          <w:tcPr>
            <w:tcW w:w="8444" w:type="dxa"/>
            <w:gridSpan w:val="8"/>
            <w:tcBorders>
              <w:bottom w:val="single" w:sz="4" w:space="0" w:color="auto"/>
            </w:tcBorders>
          </w:tcPr>
          <w:p w:rsidR="00CF6E91" w:rsidRPr="00CF6E91" w:rsidRDefault="00CF6E91" w:rsidP="00CF6E91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CF6E91" w:rsidRPr="00CF6E91" w:rsidTr="00BB5BC1">
        <w:tc>
          <w:tcPr>
            <w:tcW w:w="9925" w:type="dxa"/>
            <w:gridSpan w:val="12"/>
          </w:tcPr>
          <w:p w:rsidR="00CF6E91" w:rsidRPr="00CF6E91" w:rsidRDefault="00CF6E91" w:rsidP="00CF6E91">
            <w:pPr>
              <w:ind w:left="1294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40A47">
              <w:rPr>
                <w:sz w:val="16"/>
                <w:szCs w:val="16"/>
              </w:rPr>
              <w:t>производитель</w:t>
            </w:r>
            <w:r>
              <w:rPr>
                <w:sz w:val="16"/>
                <w:szCs w:val="16"/>
              </w:rPr>
              <w:t>, страна изготовления)</w:t>
            </w:r>
          </w:p>
        </w:tc>
      </w:tr>
      <w:tr w:rsidR="00A7590E" w:rsidRPr="00CF6E91" w:rsidTr="00BB5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0E" w:rsidRPr="00CF6E91" w:rsidRDefault="00A7590E" w:rsidP="003818B1">
            <w:pPr>
              <w:autoSpaceDE w:val="0"/>
              <w:autoSpaceDN w:val="0"/>
              <w:ind w:left="1418"/>
              <w:jc w:val="center"/>
              <w:rPr>
                <w:rFonts w:eastAsiaTheme="minorEastAsia"/>
              </w:rPr>
            </w:pPr>
          </w:p>
        </w:tc>
      </w:tr>
      <w:tr w:rsidR="00A7590E" w:rsidRPr="00CF6E91" w:rsidTr="00BB5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590E" w:rsidRPr="00CF6E91" w:rsidRDefault="00A7590E" w:rsidP="003818B1">
            <w:pPr>
              <w:autoSpaceDE w:val="0"/>
              <w:autoSpaceDN w:val="0"/>
              <w:ind w:left="1418"/>
              <w:jc w:val="center"/>
              <w:rPr>
                <w:rFonts w:eastAsiaTheme="minorEastAsia"/>
              </w:rPr>
            </w:pPr>
          </w:p>
        </w:tc>
      </w:tr>
      <w:tr w:rsidR="00F3357A" w:rsidRPr="00CF6E91" w:rsidTr="00BB5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7A" w:rsidRPr="00CF6E91" w:rsidRDefault="00F3357A" w:rsidP="00524A6F">
            <w:pPr>
              <w:autoSpaceDE w:val="0"/>
              <w:autoSpaceDN w:val="0"/>
              <w:ind w:left="-106"/>
              <w:jc w:val="both"/>
              <w:rPr>
                <w:rFonts w:eastAsiaTheme="minorEastAsia"/>
              </w:rPr>
            </w:pPr>
          </w:p>
        </w:tc>
      </w:tr>
      <w:tr w:rsidR="007772E0" w:rsidRPr="00CF6E91" w:rsidTr="007772E0">
        <w:tc>
          <w:tcPr>
            <w:tcW w:w="9925" w:type="dxa"/>
            <w:gridSpan w:val="12"/>
          </w:tcPr>
          <w:p w:rsidR="007772E0" w:rsidRDefault="007772E0" w:rsidP="007772E0">
            <w:pPr>
              <w:autoSpaceDE w:val="0"/>
              <w:autoSpaceDN w:val="0"/>
            </w:pPr>
            <w:r>
              <w:t>на   соответствие требованиям ТНПА (</w:t>
            </w:r>
            <w:r w:rsidRPr="007772E0">
              <w:rPr>
                <w:i/>
              </w:rPr>
              <w:t>обозначить требуемое</w:t>
            </w:r>
            <w:r>
              <w:t>):</w:t>
            </w:r>
          </w:p>
          <w:p w:rsidR="00CF2207" w:rsidRPr="00CF6E91" w:rsidRDefault="00CF2207" w:rsidP="007772E0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90D99" w:rsidRPr="007772E0" w:rsidTr="00777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90D99" w:rsidRPr="007772E0" w:rsidRDefault="00690D99" w:rsidP="00CF2207">
            <w:pPr>
              <w:autoSpaceDE w:val="0"/>
              <w:autoSpaceDN w:val="0"/>
              <w:ind w:left="482" w:hanging="482"/>
              <w:rPr>
                <w:rFonts w:eastAsiaTheme="minorEastAsia"/>
              </w:rPr>
            </w:pPr>
            <w:r w:rsidRPr="007772E0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2E0">
              <w:instrText xml:space="preserve"> </w:instrText>
            </w:r>
            <w:r w:rsidRPr="007772E0">
              <w:rPr>
                <w:lang w:val="en-GB"/>
              </w:rPr>
              <w:instrText>FORMCHECKBOX</w:instrText>
            </w:r>
            <w:r w:rsidRPr="007772E0">
              <w:instrText xml:space="preserve"> </w:instrText>
            </w:r>
            <w:r w:rsidR="00002A06">
              <w:rPr>
                <w:lang w:val="en-GB"/>
              </w:rPr>
            </w:r>
            <w:r w:rsidR="00002A06">
              <w:rPr>
                <w:lang w:val="en-GB"/>
              </w:rPr>
              <w:fldChar w:fldCharType="separate"/>
            </w:r>
            <w:r w:rsidRPr="007772E0">
              <w:rPr>
                <w:lang w:val="en-GB"/>
              </w:rPr>
              <w:fldChar w:fldCharType="end"/>
            </w:r>
            <w:r w:rsidRPr="007772E0">
              <w:t xml:space="preserve"> </w:t>
            </w:r>
            <w:r w:rsidR="007772E0" w:rsidRPr="007772E0">
              <w:t xml:space="preserve">- </w:t>
            </w:r>
            <w:r w:rsidRPr="007772E0">
              <w:t>ТР ТС 02</w:t>
            </w:r>
            <w:r w:rsidR="007772E0" w:rsidRPr="007772E0">
              <w:t>2</w:t>
            </w:r>
            <w:r w:rsidRPr="007772E0">
              <w:t xml:space="preserve">/2011 </w:t>
            </w:r>
            <w:r w:rsidR="007772E0" w:rsidRPr="007772E0">
              <w:t>«Пищевая продукция в части ее маркировки»</w:t>
            </w:r>
          </w:p>
        </w:tc>
      </w:tr>
      <w:tr w:rsidR="007772E0" w:rsidRPr="007772E0" w:rsidTr="00777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772E0" w:rsidRPr="007772E0" w:rsidRDefault="007772E0" w:rsidP="0016065E">
            <w:pPr>
              <w:autoSpaceDE w:val="0"/>
              <w:autoSpaceDN w:val="0"/>
              <w:ind w:left="482" w:hanging="482"/>
              <w:rPr>
                <w:rFonts w:eastAsiaTheme="minorEastAsia"/>
              </w:rPr>
            </w:pPr>
            <w:r w:rsidRPr="007772E0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2E0">
              <w:instrText xml:space="preserve"> </w:instrText>
            </w:r>
            <w:r w:rsidRPr="007772E0">
              <w:rPr>
                <w:lang w:val="en-GB"/>
              </w:rPr>
              <w:instrText>FORMCHECKBOX</w:instrText>
            </w:r>
            <w:r w:rsidRPr="007772E0">
              <w:instrText xml:space="preserve"> </w:instrText>
            </w:r>
            <w:r w:rsidR="00002A06">
              <w:rPr>
                <w:lang w:val="en-GB"/>
              </w:rPr>
            </w:r>
            <w:r w:rsidR="00002A06">
              <w:rPr>
                <w:lang w:val="en-GB"/>
              </w:rPr>
              <w:fldChar w:fldCharType="separate"/>
            </w:r>
            <w:r w:rsidRPr="007772E0">
              <w:rPr>
                <w:lang w:val="en-GB"/>
              </w:rPr>
              <w:fldChar w:fldCharType="end"/>
            </w:r>
            <w:r w:rsidRPr="007772E0">
              <w:t xml:space="preserve"> - ТР ТС 029/201</w:t>
            </w:r>
            <w:r w:rsidR="0016065E">
              <w:t>2</w:t>
            </w:r>
            <w:r w:rsidRPr="007772E0">
              <w:t xml:space="preserve"> «Требования безопасности пищевых добавок, </w:t>
            </w:r>
            <w:proofErr w:type="spellStart"/>
            <w:r w:rsidRPr="007772E0">
              <w:t>ароматизаторов</w:t>
            </w:r>
            <w:proofErr w:type="spellEnd"/>
            <w:r w:rsidRPr="007772E0">
              <w:t xml:space="preserve"> и технологических вспомогательных средств»</w:t>
            </w:r>
          </w:p>
        </w:tc>
      </w:tr>
      <w:tr w:rsidR="007772E0" w:rsidRPr="007772E0" w:rsidTr="00D25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772E0" w:rsidRPr="007772E0" w:rsidRDefault="007772E0" w:rsidP="00CF2207">
            <w:pPr>
              <w:autoSpaceDE w:val="0"/>
              <w:autoSpaceDN w:val="0"/>
              <w:ind w:left="482" w:hanging="482"/>
              <w:rPr>
                <w:rFonts w:eastAsiaTheme="minorEastAsia"/>
              </w:rPr>
            </w:pPr>
            <w:r w:rsidRPr="007772E0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2E0">
              <w:instrText xml:space="preserve"> </w:instrText>
            </w:r>
            <w:r w:rsidRPr="007772E0">
              <w:rPr>
                <w:lang w:val="en-GB"/>
              </w:rPr>
              <w:instrText>FORMCHECKBOX</w:instrText>
            </w:r>
            <w:r w:rsidRPr="007772E0">
              <w:instrText xml:space="preserve"> </w:instrText>
            </w:r>
            <w:r w:rsidR="00002A06">
              <w:rPr>
                <w:lang w:val="en-GB"/>
              </w:rPr>
            </w:r>
            <w:r w:rsidR="00002A06">
              <w:rPr>
                <w:lang w:val="en-GB"/>
              </w:rPr>
              <w:fldChar w:fldCharType="separate"/>
            </w:r>
            <w:r w:rsidRPr="007772E0">
              <w:rPr>
                <w:lang w:val="en-GB"/>
              </w:rPr>
              <w:fldChar w:fldCharType="end"/>
            </w:r>
            <w:r w:rsidRPr="007772E0">
              <w:t xml:space="preserve"> - СТБ 1100-2007 «Пищевые продукты. Информация для потребителя. Общие требования»</w:t>
            </w:r>
          </w:p>
        </w:tc>
      </w:tr>
      <w:tr w:rsidR="0016065E" w:rsidRPr="007772E0" w:rsidTr="00D25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6065E" w:rsidRPr="007772E0" w:rsidRDefault="0016065E" w:rsidP="0088662F">
            <w:pPr>
              <w:autoSpaceDE w:val="0"/>
              <w:autoSpaceDN w:val="0"/>
              <w:ind w:left="482" w:hanging="482"/>
              <w:rPr>
                <w:rFonts w:eastAsiaTheme="minorEastAsia"/>
              </w:rPr>
            </w:pPr>
            <w:r w:rsidRPr="007772E0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2E0">
              <w:instrText xml:space="preserve"> </w:instrText>
            </w:r>
            <w:r w:rsidRPr="007772E0">
              <w:rPr>
                <w:lang w:val="en-GB"/>
              </w:rPr>
              <w:instrText>FORMCHECKBOX</w:instrText>
            </w:r>
            <w:r w:rsidRPr="007772E0">
              <w:instrText xml:space="preserve"> </w:instrText>
            </w:r>
            <w:r w:rsidR="00002A06">
              <w:rPr>
                <w:lang w:val="en-GB"/>
              </w:rPr>
            </w:r>
            <w:r w:rsidR="00002A06">
              <w:rPr>
                <w:lang w:val="en-GB"/>
              </w:rPr>
              <w:fldChar w:fldCharType="separate"/>
            </w:r>
            <w:r w:rsidRPr="007772E0">
              <w:rPr>
                <w:lang w:val="en-GB"/>
              </w:rPr>
              <w:fldChar w:fldCharType="end"/>
            </w:r>
            <w:r w:rsidRPr="007772E0">
              <w:t xml:space="preserve"> - СТБ 8019-2002 «Система обеспечения единства измерений Республики Беларусь. Товары фасованные. Общие требования к количеству товара»</w:t>
            </w:r>
          </w:p>
        </w:tc>
      </w:tr>
      <w:tr w:rsidR="0016065E" w:rsidRPr="007772E0" w:rsidTr="00D25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6065E" w:rsidRPr="007772E0" w:rsidRDefault="0016065E" w:rsidP="0016065E">
            <w:pPr>
              <w:autoSpaceDE w:val="0"/>
              <w:autoSpaceDN w:val="0"/>
              <w:ind w:left="482" w:hanging="482"/>
              <w:rPr>
                <w:rFonts w:eastAsiaTheme="minorEastAsia"/>
              </w:rPr>
            </w:pPr>
            <w:r w:rsidRPr="007772E0">
              <w:rPr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2E0">
              <w:instrText xml:space="preserve"> </w:instrText>
            </w:r>
            <w:r w:rsidRPr="007772E0">
              <w:rPr>
                <w:lang w:val="en-GB"/>
              </w:rPr>
              <w:instrText>FORMCHECKBOX</w:instrText>
            </w:r>
            <w:r w:rsidRPr="007772E0">
              <w:instrText xml:space="preserve"> </w:instrText>
            </w:r>
            <w:r w:rsidR="00002A06">
              <w:rPr>
                <w:lang w:val="en-GB"/>
              </w:rPr>
            </w:r>
            <w:r w:rsidR="00002A06">
              <w:rPr>
                <w:lang w:val="en-GB"/>
              </w:rPr>
              <w:fldChar w:fldCharType="separate"/>
            </w:r>
            <w:r w:rsidRPr="007772E0">
              <w:rPr>
                <w:lang w:val="en-GB"/>
              </w:rPr>
              <w:fldChar w:fldCharType="end"/>
            </w:r>
            <w:r w:rsidRPr="007772E0">
              <w:t xml:space="preserve"> - </w:t>
            </w:r>
            <w:r>
              <w:t>ТНПА на продукцию</w:t>
            </w:r>
          </w:p>
        </w:tc>
      </w:tr>
      <w:tr w:rsidR="00690D99" w:rsidRPr="00CF6E91" w:rsidTr="00D25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D99" w:rsidRDefault="00690D99" w:rsidP="00690D99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90D99" w:rsidRPr="00CF6E91" w:rsidTr="00CF2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D99" w:rsidRDefault="00690D99" w:rsidP="00690D99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90D99" w:rsidRPr="00CF6E91" w:rsidTr="00CF2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D99" w:rsidRDefault="00690D99" w:rsidP="00690D99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CF2207" w:rsidRPr="00CF6E91" w:rsidTr="00CF2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07" w:rsidRDefault="00CF2207" w:rsidP="00690D99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:rsidR="006D0705" w:rsidRDefault="006D0705" w:rsidP="006D0705">
      <w:pPr>
        <w:spacing w:line="360" w:lineRule="auto"/>
      </w:pPr>
      <w:r w:rsidRPr="002C308F">
        <w:t xml:space="preserve">Оплату гарантируем. </w:t>
      </w:r>
    </w:p>
    <w:p w:rsidR="006D0705" w:rsidRDefault="006D0705" w:rsidP="005D392A">
      <w:pPr>
        <w:rPr>
          <w:sz w:val="22"/>
        </w:rPr>
      </w:pPr>
    </w:p>
    <w:tbl>
      <w:tblPr>
        <w:tblStyle w:val="a9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2"/>
        <w:gridCol w:w="2700"/>
        <w:gridCol w:w="720"/>
        <w:gridCol w:w="3123"/>
      </w:tblGrid>
      <w:tr w:rsidR="006D0705" w:rsidRPr="00CF6E91" w:rsidTr="00DA573C">
        <w:tc>
          <w:tcPr>
            <w:tcW w:w="3382" w:type="dxa"/>
          </w:tcPr>
          <w:p w:rsidR="006D0705" w:rsidRPr="00CF6E91" w:rsidRDefault="006D0705" w:rsidP="00DA573C">
            <w:pPr>
              <w:autoSpaceDE w:val="0"/>
              <w:autoSpaceDN w:val="0"/>
              <w:ind w:left="-108" w:right="-108"/>
              <w:jc w:val="both"/>
              <w:rPr>
                <w:rFonts w:eastAsiaTheme="minorEastAsia"/>
              </w:rPr>
            </w:pPr>
            <w:r w:rsidRPr="00D40A47">
              <w:rPr>
                <w:rFonts w:eastAsiaTheme="minorEastAsia"/>
              </w:rPr>
              <w:t xml:space="preserve">Руководитель организации      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D0705" w:rsidRPr="00CF6E91" w:rsidRDefault="006D0705" w:rsidP="00DA573C">
            <w:pPr>
              <w:autoSpaceDE w:val="0"/>
              <w:autoSpaceDN w:val="0"/>
              <w:ind w:left="-38" w:right="-119"/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</w:tcPr>
          <w:p w:rsidR="006D0705" w:rsidRPr="00CF6E91" w:rsidRDefault="006D0705" w:rsidP="00DA573C">
            <w:pPr>
              <w:autoSpaceDE w:val="0"/>
              <w:autoSpaceDN w:val="0"/>
              <w:ind w:right="-108"/>
              <w:jc w:val="both"/>
              <w:rPr>
                <w:rFonts w:eastAsiaTheme="minorEastAsi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6D0705" w:rsidRPr="00CF6E91" w:rsidRDefault="006D0705" w:rsidP="00DA573C">
            <w:pPr>
              <w:autoSpaceDE w:val="0"/>
              <w:autoSpaceDN w:val="0"/>
              <w:ind w:left="-80"/>
              <w:jc w:val="center"/>
              <w:rPr>
                <w:rFonts w:eastAsiaTheme="minorEastAsia"/>
              </w:rPr>
            </w:pPr>
          </w:p>
        </w:tc>
      </w:tr>
      <w:tr w:rsidR="006D0705" w:rsidRPr="00CF6E91" w:rsidTr="00DA573C">
        <w:tc>
          <w:tcPr>
            <w:tcW w:w="9925" w:type="dxa"/>
            <w:gridSpan w:val="4"/>
          </w:tcPr>
          <w:p w:rsidR="006D0705" w:rsidRPr="00CF6E91" w:rsidRDefault="006D0705" w:rsidP="00DA573C">
            <w:pPr>
              <w:autoSpaceDE w:val="0"/>
              <w:autoSpaceDN w:val="0"/>
              <w:ind w:firstLine="4253"/>
              <w:rPr>
                <w:rFonts w:eastAsiaTheme="minorEastAsia"/>
                <w:sz w:val="16"/>
                <w:szCs w:val="16"/>
              </w:rPr>
            </w:pPr>
            <w:r w:rsidRPr="00D40A47">
              <w:rPr>
                <w:rFonts w:eastAsiaTheme="minorEastAsia"/>
                <w:sz w:val="16"/>
                <w:szCs w:val="16"/>
              </w:rPr>
              <w:t xml:space="preserve">(подпись)                    </w:t>
            </w:r>
            <w:r>
              <w:rPr>
                <w:rFonts w:eastAsiaTheme="minorEastAsia"/>
                <w:sz w:val="16"/>
                <w:szCs w:val="16"/>
              </w:rPr>
              <w:t xml:space="preserve">                       </w:t>
            </w:r>
            <w:r w:rsidRPr="00D40A47">
              <w:rPr>
                <w:rFonts w:eastAsiaTheme="minorEastAsia"/>
                <w:sz w:val="16"/>
                <w:szCs w:val="16"/>
              </w:rPr>
              <w:t xml:space="preserve">             </w:t>
            </w: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r w:rsidRPr="00D40A47">
              <w:rPr>
                <w:rFonts w:eastAsiaTheme="minorEastAsia"/>
                <w:sz w:val="16"/>
                <w:szCs w:val="16"/>
              </w:rPr>
              <w:t xml:space="preserve">    (инициалы, фамилия)</w:t>
            </w:r>
          </w:p>
        </w:tc>
      </w:tr>
    </w:tbl>
    <w:p w:rsidR="006D0705" w:rsidRDefault="006D0705" w:rsidP="006D0705">
      <w:pPr>
        <w:autoSpaceDE w:val="0"/>
        <w:autoSpaceDN w:val="0"/>
        <w:rPr>
          <w:rFonts w:eastAsiaTheme="minorEastAsia"/>
        </w:rPr>
      </w:pPr>
    </w:p>
    <w:p w:rsidR="006D0705" w:rsidRPr="00D40A47" w:rsidRDefault="006D0705" w:rsidP="006D0705">
      <w:pP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>«    » ____</w:t>
      </w:r>
      <w:r w:rsidRPr="00D40A47">
        <w:rPr>
          <w:rFonts w:eastAsiaTheme="minorEastAsia"/>
        </w:rPr>
        <w:t>________201__г.</w:t>
      </w:r>
    </w:p>
    <w:p w:rsidR="006D0705" w:rsidRPr="000106F7" w:rsidRDefault="006D0705" w:rsidP="006D0705">
      <w:pPr>
        <w:autoSpaceDE w:val="0"/>
        <w:autoSpaceDN w:val="0"/>
        <w:ind w:firstLine="4111"/>
        <w:rPr>
          <w:rFonts w:eastAsiaTheme="minorEastAsia"/>
          <w:szCs w:val="16"/>
        </w:rPr>
      </w:pPr>
      <w:r w:rsidRPr="000106F7">
        <w:rPr>
          <w:rFonts w:eastAsiaTheme="minorEastAsia"/>
          <w:szCs w:val="16"/>
        </w:rPr>
        <w:t xml:space="preserve">    М.П.</w:t>
      </w:r>
    </w:p>
    <w:p w:rsidR="006D0705" w:rsidRDefault="006D0705" w:rsidP="005D392A">
      <w:pPr>
        <w:rPr>
          <w:sz w:val="22"/>
        </w:rPr>
      </w:pPr>
    </w:p>
    <w:tbl>
      <w:tblPr>
        <w:tblStyle w:val="a9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3420"/>
        <w:gridCol w:w="1080"/>
        <w:gridCol w:w="2583"/>
      </w:tblGrid>
      <w:tr w:rsidR="00216462" w:rsidRPr="00CF6E91" w:rsidTr="00524A6F">
        <w:tc>
          <w:tcPr>
            <w:tcW w:w="2842" w:type="dxa"/>
          </w:tcPr>
          <w:p w:rsidR="00216462" w:rsidRPr="00CF6E91" w:rsidRDefault="00216462" w:rsidP="005D392A">
            <w:pPr>
              <w:autoSpaceDE w:val="0"/>
              <w:autoSpaceDN w:val="0"/>
              <w:ind w:left="-108" w:right="-108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Представитель заказчика</w:t>
            </w:r>
            <w:r w:rsidRPr="00D40A47">
              <w:rPr>
                <w:rFonts w:eastAsiaTheme="minorEastAsia"/>
              </w:rPr>
              <w:t xml:space="preserve">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16462" w:rsidRPr="00CF6E91" w:rsidRDefault="00216462" w:rsidP="00DD25CB">
            <w:pPr>
              <w:autoSpaceDE w:val="0"/>
              <w:autoSpaceDN w:val="0"/>
              <w:ind w:left="-38" w:right="-119"/>
              <w:jc w:val="center"/>
              <w:rPr>
                <w:rFonts w:eastAsiaTheme="minorEastAsia"/>
              </w:rPr>
            </w:pPr>
          </w:p>
        </w:tc>
        <w:tc>
          <w:tcPr>
            <w:tcW w:w="1080" w:type="dxa"/>
          </w:tcPr>
          <w:p w:rsidR="00216462" w:rsidRPr="00CF6E91" w:rsidRDefault="00216462" w:rsidP="00DD25CB">
            <w:pPr>
              <w:autoSpaceDE w:val="0"/>
              <w:autoSpaceDN w:val="0"/>
              <w:ind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телефон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216462" w:rsidRPr="00CF6E91" w:rsidRDefault="00216462" w:rsidP="00DD25CB">
            <w:pPr>
              <w:autoSpaceDE w:val="0"/>
              <w:autoSpaceDN w:val="0"/>
              <w:ind w:left="-80"/>
              <w:jc w:val="center"/>
              <w:rPr>
                <w:rFonts w:eastAsiaTheme="minorEastAsia"/>
              </w:rPr>
            </w:pPr>
          </w:p>
        </w:tc>
      </w:tr>
      <w:tr w:rsidR="00216462" w:rsidRPr="00CF6E91" w:rsidTr="00DD25CB">
        <w:tc>
          <w:tcPr>
            <w:tcW w:w="9925" w:type="dxa"/>
            <w:gridSpan w:val="4"/>
          </w:tcPr>
          <w:p w:rsidR="00216462" w:rsidRPr="00CF6E91" w:rsidRDefault="00216462" w:rsidP="00DD25CB">
            <w:pPr>
              <w:autoSpaceDE w:val="0"/>
              <w:autoSpaceDN w:val="0"/>
              <w:ind w:firstLine="3994"/>
              <w:rPr>
                <w:rFonts w:eastAsiaTheme="minorEastAsia"/>
                <w:sz w:val="16"/>
                <w:szCs w:val="16"/>
              </w:rPr>
            </w:pPr>
            <w:r w:rsidRPr="00D40A47">
              <w:rPr>
                <w:rFonts w:eastAsiaTheme="minorEastAsia"/>
                <w:sz w:val="16"/>
                <w:szCs w:val="16"/>
              </w:rPr>
              <w:t>(</w:t>
            </w:r>
            <w:r>
              <w:rPr>
                <w:rFonts w:eastAsiaTheme="minorEastAsia"/>
                <w:sz w:val="16"/>
                <w:szCs w:val="16"/>
              </w:rPr>
              <w:t>Ф.И.О.</w:t>
            </w:r>
            <w:r w:rsidRPr="00D40A47">
              <w:rPr>
                <w:rFonts w:eastAsiaTheme="minorEastAsia"/>
                <w:sz w:val="16"/>
                <w:szCs w:val="16"/>
              </w:rPr>
              <w:t>)</w:t>
            </w:r>
          </w:p>
        </w:tc>
      </w:tr>
    </w:tbl>
    <w:p w:rsidR="006D0705" w:rsidRPr="000106F7" w:rsidRDefault="006D0705" w:rsidP="00555FFB">
      <w:pPr>
        <w:autoSpaceDE w:val="0"/>
        <w:autoSpaceDN w:val="0"/>
        <w:ind w:firstLine="4111"/>
        <w:rPr>
          <w:rFonts w:eastAsiaTheme="minorEastAsia"/>
          <w:szCs w:val="16"/>
        </w:rPr>
      </w:pPr>
    </w:p>
    <w:sectPr w:rsidR="006D0705" w:rsidRPr="000106F7" w:rsidSect="003F6DC2">
      <w:pgSz w:w="11906" w:h="16838" w:code="9"/>
      <w:pgMar w:top="719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A5"/>
    <w:rsid w:val="00002A06"/>
    <w:rsid w:val="000106F7"/>
    <w:rsid w:val="00010AF7"/>
    <w:rsid w:val="00113F33"/>
    <w:rsid w:val="00144FE8"/>
    <w:rsid w:val="0016065E"/>
    <w:rsid w:val="00216462"/>
    <w:rsid w:val="002C308F"/>
    <w:rsid w:val="00354795"/>
    <w:rsid w:val="0039393F"/>
    <w:rsid w:val="003B4C03"/>
    <w:rsid w:val="003F6DC2"/>
    <w:rsid w:val="004A4EA5"/>
    <w:rsid w:val="00524A6F"/>
    <w:rsid w:val="00555FFB"/>
    <w:rsid w:val="00581653"/>
    <w:rsid w:val="005D06A4"/>
    <w:rsid w:val="005D392A"/>
    <w:rsid w:val="00690D99"/>
    <w:rsid w:val="006D0705"/>
    <w:rsid w:val="00703A72"/>
    <w:rsid w:val="007772E0"/>
    <w:rsid w:val="008A026F"/>
    <w:rsid w:val="009833C7"/>
    <w:rsid w:val="009B6F08"/>
    <w:rsid w:val="00A43124"/>
    <w:rsid w:val="00A7590E"/>
    <w:rsid w:val="00AC49B0"/>
    <w:rsid w:val="00B104EA"/>
    <w:rsid w:val="00BB5BC1"/>
    <w:rsid w:val="00BE6A1B"/>
    <w:rsid w:val="00C0424E"/>
    <w:rsid w:val="00C34114"/>
    <w:rsid w:val="00CF2207"/>
    <w:rsid w:val="00CF6E91"/>
    <w:rsid w:val="00D25E76"/>
    <w:rsid w:val="00D40A47"/>
    <w:rsid w:val="00D93EC8"/>
    <w:rsid w:val="00F3357A"/>
    <w:rsid w:val="00F57ED2"/>
    <w:rsid w:val="00FC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4482"/>
  <w15:docId w15:val="{8AF4DCA2-1782-440D-B5A3-4576D1F5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A4EA5"/>
    <w:pPr>
      <w:keepNext/>
      <w:widowControl w:val="0"/>
      <w:numPr>
        <w:ilvl w:val="12"/>
      </w:numPr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4EA5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rsid w:val="004A4EA5"/>
    <w:rPr>
      <w:sz w:val="28"/>
      <w:vertAlign w:val="superscript"/>
    </w:rPr>
  </w:style>
  <w:style w:type="character" w:customStyle="1" w:styleId="a4">
    <w:name w:val="Основной текст Знак"/>
    <w:basedOn w:val="a0"/>
    <w:link w:val="a3"/>
    <w:semiHidden/>
    <w:rsid w:val="004A4EA5"/>
    <w:rPr>
      <w:rFonts w:ascii="Times New Roman" w:eastAsia="Times New Roman" w:hAnsi="Times New Roman" w:cs="Times New Roman"/>
      <w:sz w:val="28"/>
      <w:szCs w:val="24"/>
      <w:vertAlign w:val="superscript"/>
      <w:lang w:eastAsia="ru-RU"/>
    </w:rPr>
  </w:style>
  <w:style w:type="paragraph" w:styleId="a5">
    <w:name w:val="header"/>
    <w:basedOn w:val="a"/>
    <w:link w:val="a6"/>
    <w:semiHidden/>
    <w:rsid w:val="004A4EA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4A4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FC2384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FC23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CF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9C33-2642-42F2-BE0A-1C57F1AE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Lenovo-PC</cp:lastModifiedBy>
  <cp:revision>11</cp:revision>
  <cp:lastPrinted>2016-08-22T14:51:00Z</cp:lastPrinted>
  <dcterms:created xsi:type="dcterms:W3CDTF">2016-08-22T14:25:00Z</dcterms:created>
  <dcterms:modified xsi:type="dcterms:W3CDTF">2021-10-18T06:30:00Z</dcterms:modified>
</cp:coreProperties>
</file>